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B5FC" w14:textId="77777777" w:rsidR="00000000" w:rsidRPr="003B7490" w:rsidRDefault="009178AC">
      <w:pPr>
        <w:rPr>
          <w:b/>
        </w:rPr>
      </w:pPr>
      <w:r w:rsidRPr="003B7490">
        <w:rPr>
          <w:b/>
        </w:rPr>
        <w:t>КРАТКАЯ ИНФОРМАЦИЯ ДЛЯ ПРИНЯТИЯ РЕШЕНИЙ ПО ВОПРОСАМ ГОЛОСОВАНИЯ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948"/>
      </w:tblGrid>
      <w:tr w:rsidR="00992EFF" w:rsidRPr="009178AC" w14:paraId="6B886534" w14:textId="77777777" w:rsidTr="008E6838">
        <w:tc>
          <w:tcPr>
            <w:tcW w:w="3397" w:type="dxa"/>
          </w:tcPr>
          <w:p w14:paraId="3EE6789C" w14:textId="77777777" w:rsidR="00992EFF" w:rsidRPr="009178AC" w:rsidRDefault="009178AC">
            <w:pPr>
              <w:rPr>
                <w:b/>
                <w:sz w:val="24"/>
                <w:szCs w:val="24"/>
              </w:rPr>
            </w:pPr>
            <w:r w:rsidRPr="009178AC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5948" w:type="dxa"/>
          </w:tcPr>
          <w:p w14:paraId="2AADE073" w14:textId="77777777" w:rsidR="00992EFF" w:rsidRPr="009178AC" w:rsidRDefault="009178AC">
            <w:pPr>
              <w:rPr>
                <w:b/>
                <w:sz w:val="24"/>
                <w:szCs w:val="24"/>
              </w:rPr>
            </w:pPr>
            <w:r w:rsidRPr="009178AC">
              <w:rPr>
                <w:b/>
                <w:sz w:val="24"/>
                <w:szCs w:val="24"/>
              </w:rPr>
              <w:t>ПОСЛЕДСТВИЯ НЕПРИНЯТИЯ РЕШЕНИ</w:t>
            </w:r>
            <w:r>
              <w:rPr>
                <w:b/>
                <w:sz w:val="24"/>
                <w:szCs w:val="24"/>
              </w:rPr>
              <w:t>Й</w:t>
            </w:r>
          </w:p>
        </w:tc>
      </w:tr>
      <w:tr w:rsidR="00992EFF" w14:paraId="4445F3F8" w14:textId="77777777" w:rsidTr="008E6838">
        <w:tc>
          <w:tcPr>
            <w:tcW w:w="3397" w:type="dxa"/>
          </w:tcPr>
          <w:p w14:paraId="6A9F7C64" w14:textId="77777777" w:rsidR="00992EFF" w:rsidRDefault="00992EFF">
            <w:r w:rsidRPr="009178AC">
              <w:rPr>
                <w:b/>
              </w:rPr>
              <w:t>Вопросы 1,2</w:t>
            </w:r>
            <w:r>
              <w:t xml:space="preserve">  Утверждение отчетов правления и ревизионной комиссии.</w:t>
            </w:r>
          </w:p>
        </w:tc>
        <w:tc>
          <w:tcPr>
            <w:tcW w:w="5948" w:type="dxa"/>
          </w:tcPr>
          <w:p w14:paraId="0373F5F4" w14:textId="77777777" w:rsidR="00992EFF" w:rsidRDefault="00992EFF" w:rsidP="00992EFF">
            <w:r>
              <w:t xml:space="preserve">«Воздержался» по сути означает против, так как для принятия решения подсчитываются голоса «за». Потратьте </w:t>
            </w:r>
            <w:r w:rsidR="003B7490">
              <w:t>5</w:t>
            </w:r>
            <w:r>
              <w:t xml:space="preserve"> мин </w:t>
            </w:r>
            <w:r w:rsidR="003B7490">
              <w:t xml:space="preserve">вашего </w:t>
            </w:r>
            <w:r>
              <w:t xml:space="preserve">времени и прочтите отчеты. Это формальный вопрос. Если вы сомневаетесь в подлинности цифр – сообщите о своем желании вступить в ревизионную комиссию в Правление. </w:t>
            </w:r>
          </w:p>
          <w:p w14:paraId="12AF3B27" w14:textId="77777777" w:rsidR="00992EFF" w:rsidRPr="003B7490" w:rsidRDefault="00992EFF" w:rsidP="00992EFF">
            <w:pPr>
              <w:rPr>
                <w:b/>
              </w:rPr>
            </w:pPr>
            <w:r w:rsidRPr="00992EFF">
              <w:rPr>
                <w:b/>
              </w:rPr>
              <w:t>В случае непринятия решения</w:t>
            </w:r>
            <w:r>
              <w:t xml:space="preserve"> </w:t>
            </w:r>
            <w:r w:rsidRPr="003B7490">
              <w:rPr>
                <w:b/>
              </w:rPr>
              <w:t>придется делать повторное голосование.</w:t>
            </w:r>
          </w:p>
          <w:p w14:paraId="677D12C5" w14:textId="77777777" w:rsidR="00992EFF" w:rsidRDefault="00992EFF"/>
        </w:tc>
      </w:tr>
      <w:tr w:rsidR="00992EFF" w14:paraId="5BA43738" w14:textId="77777777" w:rsidTr="008E6838">
        <w:tc>
          <w:tcPr>
            <w:tcW w:w="3397" w:type="dxa"/>
          </w:tcPr>
          <w:p w14:paraId="4AAD5A38" w14:textId="77777777" w:rsidR="00992EFF" w:rsidRDefault="00992EFF">
            <w:r w:rsidRPr="009178AC">
              <w:rPr>
                <w:b/>
              </w:rPr>
              <w:t>Вопрос 3.1, 3.2</w:t>
            </w:r>
            <w:r>
              <w:t xml:space="preserve"> Избрать член</w:t>
            </w:r>
            <w:r w:rsidR="003B7490">
              <w:t>ов</w:t>
            </w:r>
            <w:r>
              <w:t xml:space="preserve"> ревизионной комиссии Бычкова В.В. и Борисова В.В.</w:t>
            </w:r>
          </w:p>
        </w:tc>
        <w:tc>
          <w:tcPr>
            <w:tcW w:w="5948" w:type="dxa"/>
          </w:tcPr>
          <w:p w14:paraId="776AEA1C" w14:textId="77777777" w:rsidR="00992EFF" w:rsidRDefault="00992EFF">
            <w:r>
              <w:t>Других претендентов не выдвинулось. Нам по Закону необходим</w:t>
            </w:r>
            <w:r w:rsidR="003B7490">
              <w:t>о избрать членов</w:t>
            </w:r>
            <w:r>
              <w:t xml:space="preserve"> ревизионной комиссии.</w:t>
            </w:r>
            <w:r w:rsidR="003B7490">
              <w:t xml:space="preserve"> </w:t>
            </w:r>
            <w:r w:rsidR="003B7490" w:rsidRPr="00992EFF">
              <w:rPr>
                <w:b/>
              </w:rPr>
              <w:t>В случае непринятия решения</w:t>
            </w:r>
            <w:r w:rsidR="003B7490">
              <w:t xml:space="preserve"> </w:t>
            </w:r>
            <w:r w:rsidR="003B7490" w:rsidRPr="003B7490">
              <w:rPr>
                <w:b/>
              </w:rPr>
              <w:t>придется делать повторное голосование.</w:t>
            </w:r>
          </w:p>
        </w:tc>
      </w:tr>
      <w:tr w:rsidR="00992EFF" w14:paraId="3DA1F94C" w14:textId="77777777" w:rsidTr="008E6838">
        <w:tc>
          <w:tcPr>
            <w:tcW w:w="3397" w:type="dxa"/>
          </w:tcPr>
          <w:p w14:paraId="45E753B5" w14:textId="77777777" w:rsidR="008E6838" w:rsidRDefault="00992EFF">
            <w:r w:rsidRPr="009178AC">
              <w:rPr>
                <w:b/>
              </w:rPr>
              <w:t>Вопрос 5.</w:t>
            </w:r>
            <w:r>
              <w:t xml:space="preserve"> Индексация заработной платы председателя</w:t>
            </w:r>
            <w:r w:rsidR="008E6838">
              <w:t xml:space="preserve"> на 500р/месяц</w:t>
            </w:r>
            <w:r>
              <w:t>.</w:t>
            </w:r>
          </w:p>
          <w:p w14:paraId="568323F7" w14:textId="77777777" w:rsidR="00992EFF" w:rsidRDefault="008E6838">
            <w:r>
              <w:t xml:space="preserve"> С 10 005 до 10</w:t>
            </w:r>
            <w:r w:rsidR="009178AC">
              <w:t> </w:t>
            </w:r>
            <w:r>
              <w:t>505</w:t>
            </w:r>
            <w:r w:rsidR="009178AC">
              <w:t xml:space="preserve"> руб</w:t>
            </w:r>
            <w:r>
              <w:t>./мес</w:t>
            </w:r>
            <w:r w:rsidR="009178AC">
              <w:t>.</w:t>
            </w:r>
          </w:p>
        </w:tc>
        <w:tc>
          <w:tcPr>
            <w:tcW w:w="5948" w:type="dxa"/>
          </w:tcPr>
          <w:p w14:paraId="00079313" w14:textId="77777777" w:rsidR="00992EFF" w:rsidRDefault="00992EFF">
            <w:r>
              <w:t>На ваше усмотрение.</w:t>
            </w:r>
            <w:r w:rsidR="008E6838">
              <w:t xml:space="preserve"> Вопрос вынесен из-за претензий со стороны контролирующих органов.</w:t>
            </w:r>
          </w:p>
        </w:tc>
      </w:tr>
      <w:tr w:rsidR="00992EFF" w14:paraId="3C05ACFA" w14:textId="77777777" w:rsidTr="008E6838">
        <w:tc>
          <w:tcPr>
            <w:tcW w:w="3397" w:type="dxa"/>
          </w:tcPr>
          <w:p w14:paraId="09E5B7B3" w14:textId="77777777" w:rsidR="00992EFF" w:rsidRDefault="008E6838">
            <w:r w:rsidRPr="009178AC">
              <w:rPr>
                <w:b/>
              </w:rPr>
              <w:t>Вопрос 6.</w:t>
            </w:r>
            <w:r>
              <w:t xml:space="preserve"> Увеличение </w:t>
            </w:r>
            <w:r w:rsidR="009178AC">
              <w:t>оплаты за работу</w:t>
            </w:r>
            <w:r>
              <w:t xml:space="preserve"> бухгалтер</w:t>
            </w:r>
            <w:r w:rsidR="009178AC">
              <w:t>у</w:t>
            </w:r>
            <w:r>
              <w:t xml:space="preserve"> с 10</w:t>
            </w:r>
            <w:r w:rsidR="009178AC">
              <w:t xml:space="preserve"> 000</w:t>
            </w:r>
            <w:r>
              <w:t xml:space="preserve"> до 15</w:t>
            </w:r>
            <w:r w:rsidR="009178AC">
              <w:t>000 руб.</w:t>
            </w:r>
            <w:r>
              <w:t>/мес.</w:t>
            </w:r>
            <w:r w:rsidR="009178AC">
              <w:t xml:space="preserve"> с налогами.</w:t>
            </w:r>
          </w:p>
        </w:tc>
        <w:tc>
          <w:tcPr>
            <w:tcW w:w="5948" w:type="dxa"/>
          </w:tcPr>
          <w:p w14:paraId="4CC4FC08" w14:textId="77777777" w:rsidR="00992EFF" w:rsidRDefault="008E6838">
            <w:r>
              <w:t>При принятии отрицательного решения нового адекватного специалиста за 10 000 с налогами найти нереально. Придется снять с бухгалтера часть работы, и кто ее будет выполнять – не понятно, а также перейти на другую 1С, не требующую ручных обновлений, но требующую абонентской платы.</w:t>
            </w:r>
          </w:p>
        </w:tc>
      </w:tr>
      <w:tr w:rsidR="00992EFF" w14:paraId="35880614" w14:textId="77777777" w:rsidTr="008E6838">
        <w:tc>
          <w:tcPr>
            <w:tcW w:w="3397" w:type="dxa"/>
          </w:tcPr>
          <w:p w14:paraId="40C9C624" w14:textId="77777777" w:rsidR="00992EFF" w:rsidRDefault="008E6838">
            <w:r w:rsidRPr="009178AC">
              <w:rPr>
                <w:b/>
              </w:rPr>
              <w:t>Вопрос 7.</w:t>
            </w:r>
            <w:r>
              <w:t xml:space="preserve"> Повышение стоимости охраны</w:t>
            </w:r>
          </w:p>
        </w:tc>
        <w:tc>
          <w:tcPr>
            <w:tcW w:w="5948" w:type="dxa"/>
          </w:tcPr>
          <w:p w14:paraId="17C32C52" w14:textId="3B56D319" w:rsidR="00992EFF" w:rsidRPr="006D33E4" w:rsidRDefault="008E6838">
            <w:r>
              <w:t>Вопрос крайне принципиальный! Все мы покупали участки в охраняемом поселке</w:t>
            </w:r>
            <w:r w:rsidRPr="009178AC">
              <w:t>!!!</w:t>
            </w:r>
            <w:r w:rsidRPr="009178AC">
              <w:rPr>
                <w:b/>
              </w:rPr>
              <w:t xml:space="preserve"> </w:t>
            </w:r>
            <w:r w:rsidRPr="009178AC">
              <w:rPr>
                <w:b/>
                <w:u w:val="single"/>
              </w:rPr>
              <w:t>Остаться без охраны или сменить охрану на бесправного сторожа – наш ТСН теряет всякий смысл!!!</w:t>
            </w:r>
            <w:r w:rsidRPr="009178AC">
              <w:rPr>
                <w:color w:val="FF0000"/>
              </w:rPr>
              <w:t xml:space="preserve"> </w:t>
            </w:r>
            <w:r w:rsidR="00E7094A">
              <w:rPr>
                <w:color w:val="FF0000"/>
              </w:rPr>
              <w:t>Напоминаем, что в конце 2018г., после  отказа продавца непроданных участков</w:t>
            </w:r>
            <w:r w:rsidR="000F348D">
              <w:rPr>
                <w:color w:val="FF0000"/>
              </w:rPr>
              <w:t xml:space="preserve"> </w:t>
            </w:r>
            <w:r w:rsidR="00E7094A">
              <w:rPr>
                <w:color w:val="FF0000"/>
              </w:rPr>
              <w:t xml:space="preserve">и далее содержать охрану, в экстренном порядке был создан наш </w:t>
            </w:r>
            <w:r w:rsidR="000F348D">
              <w:rPr>
                <w:color w:val="FF0000"/>
              </w:rPr>
              <w:t xml:space="preserve">ТСН </w:t>
            </w:r>
            <w:r w:rsidR="00E7094A">
              <w:rPr>
                <w:color w:val="FF0000"/>
              </w:rPr>
              <w:t xml:space="preserve">для </w:t>
            </w:r>
            <w:r w:rsidR="000F348D">
              <w:rPr>
                <w:color w:val="FF0000"/>
              </w:rPr>
              <w:t xml:space="preserve"> сохранен</w:t>
            </w:r>
            <w:r w:rsidR="00E7094A">
              <w:rPr>
                <w:color w:val="FF0000"/>
              </w:rPr>
              <w:t>и</w:t>
            </w:r>
            <w:r w:rsidR="000F348D">
              <w:rPr>
                <w:color w:val="FF0000"/>
              </w:rPr>
              <w:t xml:space="preserve">я </w:t>
            </w:r>
            <w:r w:rsidR="00E7094A">
              <w:rPr>
                <w:color w:val="FF0000"/>
              </w:rPr>
              <w:t>безопасности в поселке</w:t>
            </w:r>
            <w:r w:rsidR="000F348D">
              <w:rPr>
                <w:color w:val="FF0000"/>
              </w:rPr>
              <w:t xml:space="preserve">! </w:t>
            </w:r>
            <w:r>
              <w:t xml:space="preserve">Подробно </w:t>
            </w:r>
            <w:r w:rsidR="00E7094A">
              <w:t xml:space="preserve">перспективы непринятия данного решения </w:t>
            </w:r>
            <w:r>
              <w:t xml:space="preserve">смотрите в ответе Правления по Вопросу 17. </w:t>
            </w:r>
            <w:hyperlink r:id="rId4" w:history="1">
              <w:r w:rsidR="006D33E4" w:rsidRPr="00696D8C">
                <w:rPr>
                  <w:rStyle w:val="a4"/>
                  <w:sz w:val="16"/>
                  <w:szCs w:val="16"/>
                </w:rPr>
                <w:t>https://zapovednoe-ozero.ru/docs/%D0%BE%D0%B1%D1%89%D0%B5%D0%B5%20%D1%81%D0%BE%D0%B1%D1%80%D0%B0%D0%BD%D0%B8%D0%B5%202024/%D0%BE%D1%82%D0%B2%D0%B5%D1%82_%D0%BD%D0%B0_%D0%B2%D0%BE%D0%BF%D1%80%D0%BE%D1%81%D1%8B_%D0%BF%D1%80%D0%B0%D0%B2%D0%BB%D0%B5%D0%BD%D0%B8%D1%8E_%D0%B4%D0%BB%D1%8F_%D0%BF%D0%BE%D0%B2%D0%B5%D1%81%D1%82%D0%BA%D0%B8_%D1%81%D0%BE%D0%B1%D1%80%D0%B0%D0%BD%D0%B8%D1%8F%202024%20%D0%B3%D0%BE%D0%B4%D0%B0_%D1%82%D1%81%D0%BD.pdf</w:t>
              </w:r>
            </w:hyperlink>
            <w:r w:rsidR="006D33E4" w:rsidRPr="006D33E4">
              <w:rPr>
                <w:color w:val="4472C4" w:themeColor="accent1"/>
                <w:sz w:val="16"/>
                <w:szCs w:val="16"/>
              </w:rPr>
              <w:t xml:space="preserve"> </w:t>
            </w:r>
          </w:p>
        </w:tc>
      </w:tr>
      <w:tr w:rsidR="00992EFF" w14:paraId="7397CC99" w14:textId="77777777" w:rsidTr="008E6838">
        <w:tc>
          <w:tcPr>
            <w:tcW w:w="3397" w:type="dxa"/>
          </w:tcPr>
          <w:p w14:paraId="3E5E0143" w14:textId="77777777" w:rsidR="00992EFF" w:rsidRDefault="008E6838">
            <w:r w:rsidRPr="009178AC">
              <w:rPr>
                <w:b/>
              </w:rPr>
              <w:t>Вопрос 8.</w:t>
            </w:r>
            <w:r>
              <w:t xml:space="preserve"> Повышение</w:t>
            </w:r>
            <w:r w:rsidR="009178AC">
              <w:t xml:space="preserve"> размера членских</w:t>
            </w:r>
            <w:r>
              <w:t xml:space="preserve"> взносов с 1000 до 1500</w:t>
            </w:r>
            <w:r w:rsidR="009178AC">
              <w:t xml:space="preserve"> руб./месяц</w:t>
            </w:r>
          </w:p>
        </w:tc>
        <w:tc>
          <w:tcPr>
            <w:tcW w:w="5948" w:type="dxa"/>
          </w:tcPr>
          <w:p w14:paraId="37633292" w14:textId="77777777" w:rsidR="00992EFF" w:rsidRDefault="008E6838">
            <w:r>
              <w:t xml:space="preserve">В нынешних условиях роста цен оставить взносы на уровне 2019 года уже нереально! </w:t>
            </w:r>
            <w:r w:rsidRPr="009178AC">
              <w:rPr>
                <w:b/>
                <w:u w:val="single"/>
              </w:rPr>
              <w:t>Мы останемся или без охраны</w:t>
            </w:r>
            <w:r w:rsidR="009178AC" w:rsidRPr="009178AC">
              <w:rPr>
                <w:b/>
                <w:u w:val="single"/>
              </w:rPr>
              <w:t>,</w:t>
            </w:r>
            <w:r w:rsidRPr="009178AC">
              <w:rPr>
                <w:b/>
                <w:u w:val="single"/>
              </w:rPr>
              <w:t xml:space="preserve"> или без </w:t>
            </w:r>
            <w:r w:rsidR="009178AC" w:rsidRPr="009178AC">
              <w:rPr>
                <w:b/>
                <w:u w:val="single"/>
              </w:rPr>
              <w:t xml:space="preserve">ремонта и чистки зимой </w:t>
            </w:r>
            <w:r w:rsidRPr="009178AC">
              <w:rPr>
                <w:b/>
                <w:u w:val="single"/>
              </w:rPr>
              <w:t>дорог</w:t>
            </w:r>
            <w:r w:rsidR="003B7490" w:rsidRPr="009178AC">
              <w:rPr>
                <w:color w:val="FF0000"/>
              </w:rPr>
              <w:t xml:space="preserve"> </w:t>
            </w:r>
            <w:r w:rsidR="003B7490">
              <w:t>в зависимости от принятых по остальным вопросам решений.</w:t>
            </w:r>
          </w:p>
        </w:tc>
      </w:tr>
      <w:tr w:rsidR="00992EFF" w14:paraId="47D7BA0A" w14:textId="77777777" w:rsidTr="008E6838">
        <w:tc>
          <w:tcPr>
            <w:tcW w:w="3397" w:type="dxa"/>
          </w:tcPr>
          <w:p w14:paraId="21910750" w14:textId="77777777" w:rsidR="00992EFF" w:rsidRDefault="003B7490">
            <w:r w:rsidRPr="009178AC">
              <w:rPr>
                <w:b/>
              </w:rPr>
              <w:t>Вопрос 9.</w:t>
            </w:r>
            <w:r>
              <w:t xml:space="preserve"> Утвердить смету</w:t>
            </w:r>
          </w:p>
        </w:tc>
        <w:tc>
          <w:tcPr>
            <w:tcW w:w="5948" w:type="dxa"/>
          </w:tcPr>
          <w:p w14:paraId="53D25A1C" w14:textId="77777777" w:rsidR="00992EFF" w:rsidRDefault="003B7490">
            <w:r>
              <w:t>Вопрос формальный. По сути вы принимаете решение платить за охрану или нет, поднимать взносы или нет в других вопросах. Просим вас проголосовать положительно по этому вопросу для соблюдения всех процедур.</w:t>
            </w:r>
          </w:p>
        </w:tc>
      </w:tr>
      <w:tr w:rsidR="003B7490" w14:paraId="5B82AEE9" w14:textId="77777777" w:rsidTr="008E6838">
        <w:tc>
          <w:tcPr>
            <w:tcW w:w="3397" w:type="dxa"/>
          </w:tcPr>
          <w:p w14:paraId="3A08F19E" w14:textId="77777777" w:rsidR="003B7490" w:rsidRDefault="003B7490">
            <w:r w:rsidRPr="009178AC">
              <w:rPr>
                <w:b/>
              </w:rPr>
              <w:t>Вопрос 10.</w:t>
            </w:r>
            <w:r>
              <w:t xml:space="preserve"> Про дорожный знак.</w:t>
            </w:r>
          </w:p>
        </w:tc>
        <w:tc>
          <w:tcPr>
            <w:tcW w:w="5948" w:type="dxa"/>
          </w:tcPr>
          <w:p w14:paraId="042A0807" w14:textId="03CD16E5" w:rsidR="003B7490" w:rsidRDefault="00E7094A">
            <w:r>
              <w:t>На ваше усмотрение.</w:t>
            </w:r>
          </w:p>
        </w:tc>
      </w:tr>
      <w:tr w:rsidR="003B7490" w14:paraId="3B7F37BE" w14:textId="77777777" w:rsidTr="00712141">
        <w:tc>
          <w:tcPr>
            <w:tcW w:w="9345" w:type="dxa"/>
            <w:gridSpan w:val="2"/>
          </w:tcPr>
          <w:p w14:paraId="3F7D0D97" w14:textId="3093EC28" w:rsidR="003B7490" w:rsidRPr="006D33E4" w:rsidRDefault="003B7490">
            <w:r>
              <w:t xml:space="preserve">Многие вопросы, волнующие жителей поселка освещены в этом документе подробно. </w:t>
            </w:r>
            <w:hyperlink r:id="rId5" w:history="1">
              <w:r w:rsidR="006D33E4" w:rsidRPr="00696D8C">
                <w:rPr>
                  <w:rStyle w:val="a4"/>
                  <w:sz w:val="16"/>
                  <w:szCs w:val="16"/>
                </w:rPr>
                <w:t>https://zapovednoe-ozero.ru/docs/%D0%BE%D0%B1%D1%89%D0%B5%D0%B5%20%D1%81%D0%BE%D0%B1%D1%80%D0%B0%D0%BD%D0%B8%D0%B5%202024/%D0%BE%D1%82%D0%B2%D0%B5%D1%82_%D0%BD%D0%B0_%D0%B2%D0%BE%D0%BF%D1%80%D0%BE%D1%81%D1%8B_%D0%BF%D1%80%D0%B0%D0%B2%D0%BB%D0%B5%D0%BD%D0%B8%D1%8E_%D0%B4%D0%BB%D1%8F_%D0%BF%D0%BE%D0%B2%D0%B5%D1%81%D1%82%D0%BA%D0%B8_%D1%81%D0%BE%D0%B1%D1%80%D0%B0%D0%BD%D0%B8%D1%8F%202024%20%D0%B3%D0%BE%D0%B4%D0%B0_%D1%82%D1%81%D0%BD.pdf</w:t>
              </w:r>
            </w:hyperlink>
            <w:r w:rsidR="006D33E4" w:rsidRPr="006D33E4">
              <w:rPr>
                <w:color w:val="4472C4" w:themeColor="accent1"/>
                <w:sz w:val="16"/>
                <w:szCs w:val="16"/>
              </w:rPr>
              <w:t xml:space="preserve"> </w:t>
            </w:r>
          </w:p>
        </w:tc>
      </w:tr>
    </w:tbl>
    <w:p w14:paraId="1A8A3E5B" w14:textId="77777777" w:rsidR="00992EFF" w:rsidRPr="00992EFF" w:rsidRDefault="00992EFF" w:rsidP="00E7094A"/>
    <w:sectPr w:rsidR="00992EFF" w:rsidRPr="00992EFF" w:rsidSect="00E7094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FF"/>
    <w:rsid w:val="000F348D"/>
    <w:rsid w:val="003B7490"/>
    <w:rsid w:val="00416FC2"/>
    <w:rsid w:val="006D33E4"/>
    <w:rsid w:val="008E6838"/>
    <w:rsid w:val="009178AC"/>
    <w:rsid w:val="00992EFF"/>
    <w:rsid w:val="00C86203"/>
    <w:rsid w:val="00E46271"/>
    <w:rsid w:val="00E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FAA"/>
  <w15:chartTrackingRefBased/>
  <w15:docId w15:val="{EA445611-58D6-4FC3-994B-34E3BCA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33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povednoe-ozero.ru/docs/%D0%BE%D0%B1%D1%89%D0%B5%D0%B5%20%D1%81%D0%BE%D0%B1%D1%80%D0%B0%D0%BD%D0%B8%D0%B5%202024/%D0%BE%D1%82%D0%B2%D0%B5%D1%82_%D0%BD%D0%B0_%D0%B2%D0%BE%D0%BF%D1%80%D0%BE%D1%81%D1%8B_%D0%BF%D1%80%D0%B0%D0%B2%D0%BB%D0%B5%D0%BD%D0%B8%D1%8E_%D0%B4%D0%BB%D1%8F_%D0%BF%D0%BE%D0%B2%D0%B5%D1%81%D1%82%D0%BA%D0%B8_%D1%81%D0%BE%D0%B1%D1%80%D0%B0%D0%BD%D0%B8%D1%8F%202024%20%D0%B3%D0%BE%D0%B4%D0%B0_%D1%82%D1%81%D0%BD.pdf" TargetMode="External"/><Relationship Id="rId4" Type="http://schemas.openxmlformats.org/officeDocument/2006/relationships/hyperlink" Target="https://zapovednoe-ozero.ru/docs/%D0%BE%D0%B1%D1%89%D0%B5%D0%B5%20%D1%81%D0%BE%D0%B1%D1%80%D0%B0%D0%BD%D0%B8%D0%B5%202024/%D0%BE%D1%82%D0%B2%D0%B5%D1%82_%D0%BD%D0%B0_%D0%B2%D0%BE%D0%BF%D1%80%D0%BE%D1%81%D1%8B_%D0%BF%D1%80%D0%B0%D0%B2%D0%BB%D0%B5%D0%BD%D0%B8%D1%8E_%D0%B4%D0%BB%D1%8F_%D0%BF%D0%BE%D0%B2%D0%B5%D1%81%D1%82%D0%BA%D0%B8_%D1%81%D0%BE%D0%B1%D1%80%D0%B0%D0%BD%D0%B8%D1%8F%202024%20%D0%B3%D0%BE%D0%B4%D0%B0_%D1%82%D1%81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Snow Vlad</cp:lastModifiedBy>
  <cp:revision>3</cp:revision>
  <cp:lastPrinted>2024-07-22T09:02:00Z</cp:lastPrinted>
  <dcterms:created xsi:type="dcterms:W3CDTF">2024-07-22T08:25:00Z</dcterms:created>
  <dcterms:modified xsi:type="dcterms:W3CDTF">2024-07-22T09:46:00Z</dcterms:modified>
</cp:coreProperties>
</file>